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76E89" w:rsidRDefault="00996C2E">
      <w:pPr>
        <w:spacing w:line="14" w:lineRule="exact"/>
      </w:pPr>
      <w:r>
        <w:rPr>
          <w:noProof/>
          <w:lang w:bidi="ar-SA"/>
        </w:rPr>
        <w:drawing>
          <wp:anchor distT="482600" distB="0" distL="114300" distR="114300" simplePos="0" relativeHeight="125829378" behindDoc="0" locked="0" layoutInCell="1" allowOverlap="1">
            <wp:simplePos x="0" y="0"/>
            <wp:positionH relativeFrom="page">
              <wp:posOffset>77470</wp:posOffset>
            </wp:positionH>
            <wp:positionV relativeFrom="paragraph">
              <wp:posOffset>1991995</wp:posOffset>
            </wp:positionV>
            <wp:extent cx="7589520" cy="3023870"/>
            <wp:effectExtent l="0" t="0" r="0" b="0"/>
            <wp:wrapTopAndBottom/>
            <wp:docPr id="1" name="Shape 1"/>
            <wp:cNvGraphicFramePr/>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6"/>
                    <a:stretch/>
                  </pic:blipFill>
                  <pic:spPr>
                    <a:xfrm>
                      <a:off x="0" y="0"/>
                      <a:ext cx="7589520" cy="3023870"/>
                    </a:xfrm>
                    <a:prstGeom prst="rect">
                      <a:avLst/>
                    </a:prstGeom>
                  </pic:spPr>
                </pic:pic>
              </a:graphicData>
            </a:graphic>
          </wp:anchor>
        </w:drawing>
      </w:r>
    </w:p>
    <w:p w:rsidR="00976E89" w:rsidRDefault="00996C2E">
      <w:pPr>
        <w:pStyle w:val="Heading10"/>
        <w:keepNext/>
        <w:keepLines/>
        <w:pBdr>
          <w:top w:val="single" w:sz="0" w:space="0" w:color="000000"/>
          <w:left w:val="single" w:sz="0" w:space="0" w:color="000000"/>
          <w:bottom w:val="single" w:sz="0" w:space="0" w:color="000000"/>
          <w:right w:val="single" w:sz="0" w:space="0" w:color="000000"/>
        </w:pBdr>
        <w:shd w:val="clear" w:color="auto" w:fill="000000"/>
      </w:pPr>
      <w:bookmarkStart w:id="0" w:name="bookmark0"/>
      <w:r>
        <w:rPr>
          <w:color w:val="FFFFFF"/>
        </w:rPr>
        <w:t>NFB OF ILLINOIS</w:t>
      </w:r>
      <w:r>
        <w:rPr>
          <w:color w:val="FFFFFF"/>
        </w:rPr>
        <w:br/>
        <w:t>BELL ACADEMY</w:t>
      </w:r>
      <w:bookmarkEnd w:id="0"/>
    </w:p>
    <w:p w:rsidR="00976E89" w:rsidRDefault="00996C2E">
      <w:pPr>
        <w:pStyle w:val="Bodytext20"/>
        <w:pBdr>
          <w:top w:val="single" w:sz="0" w:space="0" w:color="000000"/>
          <w:left w:val="single" w:sz="0" w:space="0" w:color="000000"/>
          <w:bottom w:val="single" w:sz="0" w:space="0" w:color="000000"/>
          <w:right w:val="single" w:sz="0" w:space="0" w:color="000000"/>
        </w:pBdr>
        <w:shd w:val="clear" w:color="auto" w:fill="000000"/>
        <w:spacing w:after="120" w:line="240" w:lineRule="auto"/>
        <w:ind w:left="740"/>
        <w:rPr>
          <w:sz w:val="20"/>
          <w:szCs w:val="20"/>
        </w:rPr>
      </w:pPr>
      <w:r>
        <w:rPr>
          <w:color w:val="FFFFFF"/>
          <w:sz w:val="20"/>
          <w:szCs w:val="20"/>
        </w:rPr>
        <w:t>BRAILLE ENRICHMENT FOR LITERACY AND LEARNING</w:t>
      </w:r>
    </w:p>
    <w:p w:rsidR="00976E89" w:rsidRDefault="00996C2E">
      <w:pPr>
        <w:pStyle w:val="Bodytext30"/>
        <w:shd w:val="clear" w:color="auto" w:fill="auto"/>
        <w:spacing w:after="0"/>
      </w:pPr>
      <w:r>
        <w:rPr>
          <w:noProof/>
          <w:lang w:bidi="ar-SA"/>
        </w:rPr>
        <mc:AlternateContent>
          <mc:Choice Requires="wps">
            <w:drawing>
              <wp:anchor distT="114300" distB="114300" distL="165100" distR="165100" simplePos="0" relativeHeight="125829379" behindDoc="0" locked="0" layoutInCell="1" allowOverlap="1">
                <wp:simplePos x="0" y="0"/>
                <wp:positionH relativeFrom="page">
                  <wp:posOffset>117475</wp:posOffset>
                </wp:positionH>
                <wp:positionV relativeFrom="margin">
                  <wp:posOffset>5140325</wp:posOffset>
                </wp:positionV>
                <wp:extent cx="1959610" cy="4069080"/>
                <wp:effectExtent l="0" t="0" r="0" b="0"/>
                <wp:wrapSquare wrapText="bothSides"/>
                <wp:docPr id="3" name="Shape 3"/>
                <wp:cNvGraphicFramePr/>
                <a:graphic xmlns:a="http://schemas.openxmlformats.org/drawingml/2006/main">
                  <a:graphicData uri="http://schemas.microsoft.com/office/word/2010/wordprocessingShape">
                    <wps:wsp>
                      <wps:cNvSpPr txBox="1"/>
                      <wps:spPr>
                        <a:xfrm>
                          <a:off x="0" y="0"/>
                          <a:ext cx="1959610" cy="4069080"/>
                        </a:xfrm>
                        <a:prstGeom prst="rect">
                          <a:avLst/>
                        </a:prstGeom>
                        <a:solidFill>
                          <a:srgbClr val="000000"/>
                        </a:solidFill>
                      </wps:spPr>
                      <wps:txbx>
                        <w:txbxContent>
                          <w:p w:rsidR="00976E89" w:rsidRDefault="00996C2E">
                            <w:pPr>
                              <w:pStyle w:val="Bodytext20"/>
                              <w:pBdr>
                                <w:top w:val="single" w:sz="0" w:space="0" w:color="000000"/>
                                <w:left w:val="single" w:sz="0" w:space="0" w:color="000000"/>
                                <w:bottom w:val="single" w:sz="0" w:space="0" w:color="000000"/>
                                <w:right w:val="single" w:sz="0" w:space="0" w:color="000000"/>
                              </w:pBdr>
                              <w:shd w:val="clear" w:color="auto" w:fill="000000"/>
                              <w:spacing w:before="280"/>
                              <w:jc w:val="center"/>
                              <w:rPr>
                                <w:sz w:val="24"/>
                                <w:szCs w:val="24"/>
                              </w:rPr>
                            </w:pPr>
                            <w:r>
                              <w:rPr>
                                <w:b/>
                                <w:bCs/>
                                <w:color w:val="FFFFFF"/>
                                <w:sz w:val="24"/>
                                <w:szCs w:val="24"/>
                              </w:rPr>
                              <w:t>TOP TEN BELL</w:t>
                            </w:r>
                            <w:r>
                              <w:rPr>
                                <w:b/>
                                <w:bCs/>
                                <w:color w:val="FFFFFF"/>
                                <w:sz w:val="24"/>
                                <w:szCs w:val="24"/>
                              </w:rPr>
                              <w:br/>
                              <w:t>Ringers of 2018</w:t>
                            </w:r>
                            <w:r>
                              <w:rPr>
                                <w:b/>
                                <w:bCs/>
                                <w:color w:val="FFFFFF"/>
                                <w:sz w:val="24"/>
                                <w:szCs w:val="24"/>
                              </w:rPr>
                              <w:br/>
                              <w:t>10. Yoga</w:t>
                            </w:r>
                            <w:r>
                              <w:rPr>
                                <w:b/>
                                <w:bCs/>
                                <w:color w:val="FFFFFF"/>
                                <w:sz w:val="24"/>
                                <w:szCs w:val="24"/>
                              </w:rPr>
                              <w:br/>
                              <w:t>9. Mentors</w:t>
                            </w:r>
                            <w:r>
                              <w:rPr>
                                <w:b/>
                                <w:bCs/>
                                <w:color w:val="FFFFFF"/>
                                <w:sz w:val="24"/>
                                <w:szCs w:val="24"/>
                              </w:rPr>
                              <w:br/>
                              <w:t>8. Slate &amp; Stylus</w:t>
                            </w:r>
                            <w:r>
                              <w:rPr>
                                <w:b/>
                                <w:bCs/>
                                <w:color w:val="FFFFFF"/>
                                <w:sz w:val="24"/>
                                <w:szCs w:val="24"/>
                              </w:rPr>
                              <w:br/>
                              <w:t>7. Playground</w:t>
                            </w:r>
                            <w:r>
                              <w:rPr>
                                <w:b/>
                                <w:bCs/>
                                <w:color w:val="FFFFFF"/>
                                <w:sz w:val="24"/>
                                <w:szCs w:val="24"/>
                              </w:rPr>
                              <w:br/>
                              <w:t>6. Drawing</w:t>
                            </w:r>
                            <w:r>
                              <w:rPr>
                                <w:b/>
                                <w:bCs/>
                                <w:color w:val="FFFFFF"/>
                                <w:sz w:val="24"/>
                                <w:szCs w:val="24"/>
                              </w:rPr>
                              <w:br/>
                              <w:t>Boards</w:t>
                            </w:r>
                          </w:p>
                          <w:p w:rsidR="00976E89" w:rsidRDefault="00996C2E">
                            <w:pPr>
                              <w:pStyle w:val="Bodytext20"/>
                              <w:pBdr>
                                <w:top w:val="single" w:sz="0" w:space="0" w:color="000000"/>
                                <w:left w:val="single" w:sz="0" w:space="0" w:color="000000"/>
                                <w:bottom w:val="single" w:sz="0" w:space="0" w:color="000000"/>
                                <w:right w:val="single" w:sz="0" w:space="0" w:color="000000"/>
                              </w:pBdr>
                              <w:shd w:val="clear" w:color="auto" w:fill="000000"/>
                              <w:jc w:val="center"/>
                              <w:rPr>
                                <w:sz w:val="24"/>
                                <w:szCs w:val="24"/>
                              </w:rPr>
                            </w:pPr>
                            <w:r>
                              <w:rPr>
                                <w:b/>
                                <w:bCs/>
                                <w:color w:val="FFFFFF"/>
                                <w:sz w:val="24"/>
                                <w:szCs w:val="24"/>
                              </w:rPr>
                              <w:t>5. Beep Kickball</w:t>
                            </w:r>
                            <w:r>
                              <w:rPr>
                                <w:b/>
                                <w:bCs/>
                                <w:color w:val="FFFFFF"/>
                                <w:sz w:val="24"/>
                                <w:szCs w:val="24"/>
                              </w:rPr>
                              <w:br/>
                              <w:t>4. Hotel Pool</w:t>
                            </w:r>
                            <w:r>
                              <w:rPr>
                                <w:b/>
                                <w:bCs/>
                                <w:color w:val="FFFFFF"/>
                                <w:sz w:val="24"/>
                                <w:szCs w:val="24"/>
                              </w:rPr>
                              <w:br/>
                              <w:t>3. Cooking</w:t>
                            </w:r>
                            <w:r>
                              <w:rPr>
                                <w:b/>
                                <w:bCs/>
                                <w:color w:val="FFFFFF"/>
                                <w:sz w:val="24"/>
                                <w:szCs w:val="24"/>
                              </w:rPr>
                              <w:br/>
                            </w:r>
                            <w:proofErr w:type="gramStart"/>
                            <w:r>
                              <w:rPr>
                                <w:b/>
                                <w:bCs/>
                                <w:color w:val="FFFFFF"/>
                                <w:sz w:val="24"/>
                                <w:szCs w:val="24"/>
                              </w:rPr>
                              <w:t>2</w:t>
                            </w:r>
                            <w:proofErr w:type="gramEnd"/>
                            <w:r>
                              <w:rPr>
                                <w:b/>
                                <w:bCs/>
                                <w:color w:val="FFFFFF"/>
                                <w:sz w:val="24"/>
                                <w:szCs w:val="24"/>
                              </w:rPr>
                              <w:t>. New Friends</w:t>
                            </w:r>
                          </w:p>
                          <w:p w:rsidR="00976E89" w:rsidRDefault="00996C2E">
                            <w:pPr>
                              <w:pStyle w:val="Bodytext20"/>
                              <w:pBdr>
                                <w:top w:val="single" w:sz="0" w:space="0" w:color="000000"/>
                                <w:left w:val="single" w:sz="0" w:space="0" w:color="000000"/>
                                <w:bottom w:val="single" w:sz="0" w:space="0" w:color="000000"/>
                                <w:right w:val="single" w:sz="0" w:space="0" w:color="000000"/>
                              </w:pBdr>
                              <w:shd w:val="clear" w:color="auto" w:fill="000000"/>
                              <w:jc w:val="center"/>
                              <w:rPr>
                                <w:sz w:val="24"/>
                                <w:szCs w:val="24"/>
                              </w:rPr>
                            </w:pPr>
                            <w:r>
                              <w:rPr>
                                <w:b/>
                                <w:bCs/>
                                <w:color w:val="FFFFFF"/>
                                <w:sz w:val="24"/>
                                <w:szCs w:val="24"/>
                              </w:rPr>
                              <w:t>1. Walking Tacos</w:t>
                            </w:r>
                          </w:p>
                        </w:txbxContent>
                      </wps:txbx>
                      <wps:bodyPr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9.25pt;margin-top:404.75pt;width:154.30000000000001pt;height:320.39999999999998pt;z-index:-125829374;mso-wrap-distance-left:13.pt;mso-wrap-distance-top:9.pt;mso-wrap-distance-right:13.pt;mso-wrap-distance-bottom:9.pt;mso-position-horizontal-relative:page;mso-position-vertical-relative:margin" fillcolor="#000000" stroked="f">
                <v:textbox style="mso-fit-shape-to-text:t" inset="0,0,0,0">
                  <w:txbxContent>
                    <w:p>
                      <w:pPr>
                        <w:pStyle w:val="Style2"/>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280" w:after="0"/>
                        <w:ind w:right="0" w:firstLine="0"/>
                        <w:jc w:val="center"/>
                        <w:rPr>
                          <w:sz w:val="24"/>
                          <w:szCs w:val="24"/>
                        </w:rPr>
                      </w:pPr>
                      <w:r>
                        <w:rPr>
                          <w:b/>
                          <w:bCs/>
                          <w:color w:val="FFFFFF"/>
                          <w:spacing w:val="0"/>
                          <w:w w:val="100"/>
                          <w:position w:val="0"/>
                          <w:sz w:val="24"/>
                          <w:szCs w:val="24"/>
                          <w:shd w:val="clear" w:color="auto" w:fill="auto"/>
                          <w:lang w:val="en-US" w:eastAsia="en-US" w:bidi="en-US"/>
                        </w:rPr>
                        <w:t>TOP TEN BELL</w:t>
                        <w:br/>
                        <w:t>Ringers of 2018</w:t>
                        <w:br/>
                        <w:t>10. Yoga</w:t>
                        <w:br/>
                        <w:t>9. Mentors</w:t>
                        <w:br/>
                        <w:t>8. Slate &amp; Stylus</w:t>
                        <w:br/>
                        <w:t>7. Playground</w:t>
                        <w:br/>
                        <w:t>6. Drawing</w:t>
                        <w:br/>
                        <w:t>Boards</w:t>
                      </w:r>
                    </w:p>
                    <w:p>
                      <w:pPr>
                        <w:pStyle w:val="Style2"/>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ind w:right="0" w:firstLine="0"/>
                        <w:jc w:val="center"/>
                        <w:rPr>
                          <w:sz w:val="24"/>
                          <w:szCs w:val="24"/>
                        </w:rPr>
                      </w:pPr>
                      <w:r>
                        <w:rPr>
                          <w:b/>
                          <w:bCs/>
                          <w:color w:val="FFFFFF"/>
                          <w:spacing w:val="0"/>
                          <w:w w:val="100"/>
                          <w:position w:val="0"/>
                          <w:sz w:val="24"/>
                          <w:szCs w:val="24"/>
                          <w:shd w:val="clear" w:color="auto" w:fill="auto"/>
                          <w:lang w:val="en-US" w:eastAsia="en-US" w:bidi="en-US"/>
                        </w:rPr>
                        <w:t>5. Beep Kickball</w:t>
                        <w:br/>
                        <w:t>4. Hotel Pool</w:t>
                        <w:br/>
                        <w:t>3. Cooking</w:t>
                        <w:br/>
                        <w:t>2. New Friends</w:t>
                      </w:r>
                    </w:p>
                    <w:p>
                      <w:pPr>
                        <w:pStyle w:val="Style2"/>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ind w:right="0" w:firstLine="0"/>
                        <w:jc w:val="center"/>
                        <w:rPr>
                          <w:sz w:val="24"/>
                          <w:szCs w:val="24"/>
                        </w:rPr>
                      </w:pPr>
                      <w:r>
                        <w:rPr>
                          <w:b/>
                          <w:bCs/>
                          <w:color w:val="FFFFFF"/>
                          <w:spacing w:val="0"/>
                          <w:w w:val="100"/>
                          <w:position w:val="0"/>
                          <w:sz w:val="24"/>
                          <w:szCs w:val="24"/>
                          <w:shd w:val="clear" w:color="auto" w:fill="auto"/>
                          <w:lang w:val="en-US" w:eastAsia="en-US" w:bidi="en-US"/>
                        </w:rPr>
                        <w:t>1. Walking Tacos</w:t>
                      </w:r>
                    </w:p>
                  </w:txbxContent>
                </v:textbox>
                <w10:wrap type="square" anchorx="page" anchory="margin"/>
              </v:shape>
            </w:pict>
          </mc:Fallback>
        </mc:AlternateContent>
      </w:r>
      <w:r>
        <w:t>NFB</w:t>
      </w:r>
      <w:r>
        <w:t xml:space="preserve"> BELL Academy</w:t>
      </w:r>
    </w:p>
    <w:p w:rsidR="00976E89" w:rsidRDefault="00996C2E">
      <w:pPr>
        <w:pStyle w:val="Bodytext30"/>
        <w:shd w:val="clear" w:color="auto" w:fill="auto"/>
        <w:spacing w:after="320"/>
      </w:pPr>
      <w:r>
        <w:t>Springfield</w:t>
      </w:r>
    </w:p>
    <w:p w:rsidR="00976E89" w:rsidRDefault="00996C2E">
      <w:pPr>
        <w:pStyle w:val="Bodytext20"/>
        <w:shd w:val="clear" w:color="auto" w:fill="auto"/>
        <w:spacing w:after="260" w:line="317" w:lineRule="auto"/>
        <w:ind w:left="0"/>
        <w:rPr>
          <w:sz w:val="24"/>
          <w:szCs w:val="24"/>
        </w:rPr>
      </w:pPr>
      <w:r>
        <w:rPr>
          <w:b/>
          <w:bCs/>
          <w:sz w:val="24"/>
          <w:szCs w:val="24"/>
        </w:rPr>
        <w:t>BRAILLE, NON-VISUAL AND TRAVEL SKILLS</w:t>
      </w:r>
    </w:p>
    <w:p w:rsidR="00976E89" w:rsidRDefault="00996C2E">
      <w:pPr>
        <w:pStyle w:val="Bodytext20"/>
        <w:shd w:val="clear" w:color="auto" w:fill="auto"/>
        <w:spacing w:line="346" w:lineRule="auto"/>
        <w:ind w:left="0"/>
      </w:pPr>
      <w:r>
        <w:t xml:space="preserve">"What is BELL?" </w:t>
      </w:r>
      <w:proofErr w:type="gramStart"/>
      <w:r>
        <w:t>is asked</w:t>
      </w:r>
      <w:proofErr w:type="gramEnd"/>
      <w:r>
        <w:t xml:space="preserve"> often. It is difficult to describe the awesomeness that is the NFB BELL Academy. The opportunity to reinforce, instruct and build braille skills is just a start. By se</w:t>
      </w:r>
      <w:r>
        <w:t>tting high expectations, incorporating instruction and providing the opportunity to practice new skills, the participants grow exponentially. If you ask a participant, they may say it is like school but FUN. The program also relies on our mentors, successf</w:t>
      </w:r>
      <w:r>
        <w:t xml:space="preserve">ul blind adults, to model skills and show that independence is not only attainable </w:t>
      </w:r>
      <w:proofErr w:type="gramStart"/>
      <w:r>
        <w:t>but</w:t>
      </w:r>
      <w:proofErr w:type="gramEnd"/>
      <w:r>
        <w:t xml:space="preserve"> needed, so that they may live the lives they want, in their futures.</w:t>
      </w:r>
    </w:p>
    <w:p w:rsidR="00976E89" w:rsidRDefault="00996C2E">
      <w:pPr>
        <w:pStyle w:val="Bodytext20"/>
        <w:shd w:val="clear" w:color="auto" w:fill="auto"/>
        <w:spacing w:after="260" w:line="346" w:lineRule="auto"/>
        <w:ind w:left="0"/>
      </w:pPr>
      <w:r>
        <w:t>The teachers are so thankful for allowing us to work with your children this summer. We have enjoyed</w:t>
      </w:r>
      <w:r>
        <w:t xml:space="preserve"> every moment of it! -Lauren </w:t>
      </w:r>
      <w:proofErr w:type="spellStart"/>
      <w:r>
        <w:t>Mehalek</w:t>
      </w:r>
      <w:proofErr w:type="spellEnd"/>
      <w:r>
        <w:t xml:space="preserve"> and Amy Lund</w:t>
      </w:r>
      <w:r>
        <w:br w:type="page"/>
      </w:r>
    </w:p>
    <w:p w:rsidR="00976E89" w:rsidRDefault="00996C2E">
      <w:pPr>
        <w:spacing w:line="14" w:lineRule="exact"/>
      </w:pPr>
      <w:r>
        <w:rPr>
          <w:noProof/>
          <w:lang w:bidi="ar-SA"/>
        </w:rPr>
        <w:lastRenderedPageBreak/>
        <w:drawing>
          <wp:anchor distT="0" distB="422910" distL="114300" distR="2528570" simplePos="0" relativeHeight="125829381" behindDoc="0" locked="0" layoutInCell="1" allowOverlap="1">
            <wp:simplePos x="0" y="0"/>
            <wp:positionH relativeFrom="page">
              <wp:posOffset>338455</wp:posOffset>
            </wp:positionH>
            <wp:positionV relativeFrom="paragraph">
              <wp:posOffset>8890</wp:posOffset>
            </wp:positionV>
            <wp:extent cx="5157470" cy="3303905"/>
            <wp:effectExtent l="0" t="0" r="0" b="0"/>
            <wp:wrapTopAndBottom/>
            <wp:docPr id="5" name="Shape 5"/>
            <wp:cNvGraphicFramePr/>
            <a:graphic xmlns:a="http://schemas.openxmlformats.org/drawingml/2006/main">
              <a:graphicData uri="http://schemas.openxmlformats.org/drawingml/2006/picture">
                <pic:pic xmlns:pic="http://schemas.openxmlformats.org/drawingml/2006/picture">
                  <pic:nvPicPr>
                    <pic:cNvPr id="6" name="Picture box 6"/>
                    <pic:cNvPicPr/>
                  </pic:nvPicPr>
                  <pic:blipFill>
                    <a:blip r:embed="rId7"/>
                    <a:stretch/>
                  </pic:blipFill>
                  <pic:spPr>
                    <a:xfrm>
                      <a:off x="0" y="0"/>
                      <a:ext cx="5157470" cy="3303905"/>
                    </a:xfrm>
                    <a:prstGeom prst="rect">
                      <a:avLst/>
                    </a:prstGeom>
                  </pic:spPr>
                </pic:pic>
              </a:graphicData>
            </a:graphic>
          </wp:anchor>
        </w:drawing>
      </w:r>
      <w:r>
        <w:rPr>
          <w:noProof/>
          <w:lang w:bidi="ar-SA"/>
        </w:rPr>
        <w:drawing>
          <wp:anchor distT="0" distB="41910" distL="5307965" distR="114300" simplePos="0" relativeHeight="125829382" behindDoc="0" locked="0" layoutInCell="1" allowOverlap="1">
            <wp:simplePos x="0" y="0"/>
            <wp:positionH relativeFrom="page">
              <wp:posOffset>5532120</wp:posOffset>
            </wp:positionH>
            <wp:positionV relativeFrom="paragraph">
              <wp:posOffset>8890</wp:posOffset>
            </wp:positionV>
            <wp:extent cx="2377440" cy="3688080"/>
            <wp:effectExtent l="0" t="0" r="0" b="0"/>
            <wp:wrapTopAndBottom/>
            <wp:docPr id="7" name="Shape 7"/>
            <wp:cNvGraphicFramePr/>
            <a:graphic xmlns:a="http://schemas.openxmlformats.org/drawingml/2006/main">
              <a:graphicData uri="http://schemas.openxmlformats.org/drawingml/2006/picture">
                <pic:pic xmlns:pic="http://schemas.openxmlformats.org/drawingml/2006/picture">
                  <pic:nvPicPr>
                    <pic:cNvPr id="8" name="Picture box 8"/>
                    <pic:cNvPicPr/>
                  </pic:nvPicPr>
                  <pic:blipFill>
                    <a:blip r:embed="rId8"/>
                    <a:stretch/>
                  </pic:blipFill>
                  <pic:spPr>
                    <a:xfrm>
                      <a:off x="0" y="0"/>
                      <a:ext cx="2377440" cy="3688080"/>
                    </a:xfrm>
                    <a:prstGeom prst="rect">
                      <a:avLst/>
                    </a:prstGeom>
                  </pic:spPr>
                </pic:pic>
              </a:graphicData>
            </a:graphic>
          </wp:anchor>
        </w:drawing>
      </w:r>
    </w:p>
    <w:p w:rsidR="00976E89" w:rsidRDefault="00996C2E">
      <w:pPr>
        <w:pStyle w:val="Heading20"/>
        <w:keepNext/>
        <w:keepLines/>
        <w:pBdr>
          <w:top w:val="single" w:sz="0" w:space="0" w:color="000000"/>
          <w:left w:val="single" w:sz="0" w:space="0" w:color="000000"/>
          <w:bottom w:val="single" w:sz="0" w:space="0" w:color="000000"/>
          <w:right w:val="single" w:sz="0" w:space="0" w:color="000000"/>
        </w:pBdr>
        <w:shd w:val="clear" w:color="auto" w:fill="000000"/>
        <w:spacing w:after="0"/>
      </w:pPr>
      <w:bookmarkStart w:id="1" w:name="bookmark1"/>
      <w:r>
        <w:rPr>
          <w:color w:val="FFFFFF"/>
        </w:rPr>
        <w:t>Please join us</w:t>
      </w:r>
      <w:bookmarkEnd w:id="1"/>
    </w:p>
    <w:p w:rsidR="00976E89" w:rsidRDefault="00996C2E">
      <w:pPr>
        <w:pStyle w:val="Heading20"/>
        <w:keepNext/>
        <w:keepLines/>
        <w:pBdr>
          <w:top w:val="single" w:sz="4" w:space="0" w:color="000000"/>
          <w:left w:val="single" w:sz="4" w:space="0" w:color="000000"/>
          <w:bottom w:val="single" w:sz="4" w:space="0" w:color="000000"/>
          <w:right w:val="single" w:sz="4" w:space="0" w:color="000000"/>
        </w:pBdr>
        <w:shd w:val="clear" w:color="auto" w:fill="000000"/>
      </w:pPr>
      <w:bookmarkStart w:id="2" w:name="bookmark2"/>
      <w:r>
        <w:rPr>
          <w:color w:val="FFFFFF"/>
        </w:rPr>
        <w:t>NFB of Illinois State Convention</w:t>
      </w:r>
      <w:r>
        <w:rPr>
          <w:color w:val="FFFFFF"/>
        </w:rPr>
        <w:br/>
        <w:t>October 26-28 2018</w:t>
      </w:r>
      <w:r>
        <w:rPr>
          <w:color w:val="FFFFFF"/>
        </w:rPr>
        <w:br/>
        <w:t>Rosemont, Illinois</w:t>
      </w:r>
      <w:bookmarkEnd w:id="2"/>
    </w:p>
    <w:p w:rsidR="00976E89" w:rsidRDefault="00996C2E">
      <w:pPr>
        <w:pStyle w:val="Bodytext40"/>
        <w:shd w:val="clear" w:color="auto" w:fill="auto"/>
        <w:sectPr w:rsidR="00976E89">
          <w:headerReference w:type="even" r:id="rId9"/>
          <w:headerReference w:type="default" r:id="rId10"/>
          <w:pgSz w:w="12578" w:h="16138"/>
          <w:pgMar w:top="1466" w:right="945" w:bottom="386" w:left="1658" w:header="0" w:footer="3" w:gutter="0"/>
          <w:pgNumType w:start="1"/>
          <w:cols w:space="720"/>
          <w:noEndnote/>
          <w:docGrid w:linePitch="360"/>
        </w:sectPr>
      </w:pPr>
      <w:r>
        <w:t>Fantastically Fun Week</w:t>
      </w:r>
    </w:p>
    <w:p w:rsidR="00976E89" w:rsidRDefault="00976E89">
      <w:pPr>
        <w:spacing w:line="240" w:lineRule="exact"/>
        <w:rPr>
          <w:sz w:val="19"/>
          <w:szCs w:val="19"/>
        </w:rPr>
      </w:pPr>
    </w:p>
    <w:p w:rsidR="00976E89" w:rsidRDefault="00976E89">
      <w:pPr>
        <w:spacing w:line="240" w:lineRule="exact"/>
        <w:rPr>
          <w:sz w:val="19"/>
          <w:szCs w:val="19"/>
        </w:rPr>
      </w:pPr>
    </w:p>
    <w:p w:rsidR="00976E89" w:rsidRDefault="00976E89">
      <w:pPr>
        <w:spacing w:before="6" w:after="6" w:line="240" w:lineRule="exact"/>
        <w:rPr>
          <w:sz w:val="19"/>
          <w:szCs w:val="19"/>
        </w:rPr>
      </w:pPr>
    </w:p>
    <w:p w:rsidR="00976E89" w:rsidRDefault="00976E89">
      <w:pPr>
        <w:spacing w:line="14" w:lineRule="exact"/>
        <w:sectPr w:rsidR="00976E89">
          <w:type w:val="continuous"/>
          <w:pgSz w:w="12578" w:h="16138"/>
          <w:pgMar w:top="149" w:right="0" w:bottom="149" w:left="0" w:header="0" w:footer="3" w:gutter="0"/>
          <w:cols w:space="720"/>
          <w:noEndnote/>
          <w:docGrid w:linePitch="360"/>
        </w:sectPr>
      </w:pPr>
    </w:p>
    <w:p w:rsidR="00976E89" w:rsidRDefault="00996C2E">
      <w:pPr>
        <w:pStyle w:val="BodyText"/>
        <w:shd w:val="clear" w:color="auto" w:fill="auto"/>
        <w:spacing w:line="326" w:lineRule="auto"/>
      </w:pPr>
      <w:r>
        <w:t>What an exciting week filled with braille, cooking, extra cane practice, and so much more! In just a few short days, our wonderful kids have made so many meals using non</w:t>
      </w:r>
      <w:r>
        <w:softHyphen/>
        <w:t xml:space="preserve">visual skills. </w:t>
      </w:r>
      <w:proofErr w:type="gramStart"/>
      <w:r>
        <w:t>Each kid successfully</w:t>
      </w:r>
      <w:r>
        <w:t xml:space="preserve"> made their</w:t>
      </w:r>
      <w:proofErr w:type="gramEnd"/>
      <w:r>
        <w:t xml:space="preserve"> own sandwich, some even got to try out a new spreading technique! Every child had the opportunity to either stir or measure when making our other lunches. Our perfectly mixed </w:t>
      </w:r>
      <w:proofErr w:type="gramStart"/>
      <w:r>
        <w:t>pancakes and macaroni</w:t>
      </w:r>
      <w:proofErr w:type="gramEnd"/>
      <w:r>
        <w:t xml:space="preserve"> and cheese were delicious!</w:t>
      </w:r>
    </w:p>
    <w:p w:rsidR="00976E89" w:rsidRDefault="00996C2E">
      <w:pPr>
        <w:pStyle w:val="BodyText"/>
        <w:shd w:val="clear" w:color="auto" w:fill="auto"/>
        <w:spacing w:line="326" w:lineRule="auto"/>
      </w:pPr>
      <w:r>
        <w:t xml:space="preserve">New this year, BELL </w:t>
      </w:r>
      <w:r>
        <w:t>students earned money for the work that they completed and skills they used while at BELL. Everybody was in charge of locating and keeping track of their own money, identifying the coins in their bank using non-visual skills, and purchasing items in a stor</w:t>
      </w:r>
      <w:r>
        <w:t>e with their money.</w:t>
      </w:r>
    </w:p>
    <w:p w:rsidR="00976E89" w:rsidRDefault="00996C2E">
      <w:pPr>
        <w:pStyle w:val="BodyText"/>
        <w:shd w:val="clear" w:color="auto" w:fill="auto"/>
        <w:spacing w:line="295" w:lineRule="auto"/>
      </w:pPr>
      <w:r>
        <w:t>Unfortunately for the kids (and fortunately for their learning), the bankers here at BELL are not very great and everybody had to really check their coins to make sure they were getting paid the correct amount and advocate for themselve</w:t>
      </w:r>
      <w:r>
        <w:t>s if they were given the incorrect coins. The banks were a hit and the students really did an awesome job of managing their money!</w:t>
      </w:r>
    </w:p>
    <w:p w:rsidR="00976E89" w:rsidRDefault="00996C2E">
      <w:pPr>
        <w:pStyle w:val="BodyText"/>
        <w:shd w:val="clear" w:color="auto" w:fill="auto"/>
        <w:spacing w:line="295" w:lineRule="auto"/>
        <w:sectPr w:rsidR="00976E89">
          <w:type w:val="continuous"/>
          <w:pgSz w:w="12578" w:h="16138"/>
          <w:pgMar w:top="149" w:right="1575" w:bottom="149" w:left="1561" w:header="0" w:footer="3" w:gutter="0"/>
          <w:cols w:num="2" w:space="408"/>
          <w:noEndnote/>
          <w:docGrid w:linePitch="360"/>
        </w:sectPr>
      </w:pPr>
      <w:r>
        <w:t>Our awesome group took a field trip to the Abraham Lincoln Presidential Museum. While there, everyo</w:t>
      </w:r>
      <w:r>
        <w:t>ne was able to experience the life of Abraham Lincoln through his life's path. From childhood to his presidency, the kids and families were given an 'all access pass' to touch items most are never allowed to! The museum provided knowledgeable volunteers to</w:t>
      </w:r>
      <w:r>
        <w:t xml:space="preserve"> help the groups learn more about each aspects of Lincoln's life. We had a great picnic lunch with the participants and families be</w:t>
      </w:r>
      <w:r>
        <w:t>fore our walk back to home base.</w:t>
      </w:r>
    </w:p>
    <w:p w:rsidR="00996C2E" w:rsidRDefault="00996C2E" w:rsidP="002C3225">
      <w:bookmarkStart w:id="3" w:name="_GoBack"/>
      <w:bookmarkEnd w:id="3"/>
    </w:p>
    <w:sectPr w:rsidR="00996C2E">
      <w:type w:val="continuous"/>
      <w:pgSz w:w="12578" w:h="16138"/>
      <w:pgMar w:top="149" w:right="1575" w:bottom="149" w:left="1561" w:header="0" w:footer="3" w:gutter="0"/>
      <w:cols w:num="2" w:space="408"/>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96C2E" w:rsidRDefault="00996C2E">
      <w:r>
        <w:separator/>
      </w:r>
    </w:p>
  </w:endnote>
  <w:endnote w:type="continuationSeparator" w:id="0">
    <w:p w:rsidR="00996C2E" w:rsidRDefault="00996C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Unicode MS">
    <w:panose1 w:val="020B0604020202020204"/>
    <w:charset w:val="80"/>
    <w:family w:val="swiss"/>
    <w:pitch w:val="variable"/>
    <w:sig w:usb0="F7FFAFFF" w:usb1="E9DFFFFF" w:usb2="0000003F" w:usb3="00000000" w:csb0="003F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96C2E" w:rsidRDefault="00996C2E"/>
  </w:footnote>
  <w:footnote w:type="continuationSeparator" w:id="0">
    <w:p w:rsidR="00996C2E" w:rsidRDefault="00996C2E"/>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6E89" w:rsidRDefault="00976E89">
    <w:pPr>
      <w:spacing w:line="14" w:lineRule="exact"/>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6E89" w:rsidRDefault="00996C2E">
    <w:pPr>
      <w:spacing w:line="14" w:lineRule="exact"/>
    </w:pPr>
    <w:r>
      <w:rPr>
        <w:noProof/>
        <w:lang w:bidi="ar-SA"/>
      </w:rPr>
      <mc:AlternateContent>
        <mc:Choice Requires="wps">
          <w:drawing>
            <wp:anchor distT="0" distB="0" distL="0" distR="0" simplePos="0" relativeHeight="62914690" behindDoc="1" locked="0" layoutInCell="1" allowOverlap="1">
              <wp:simplePos x="0" y="0"/>
              <wp:positionH relativeFrom="page">
                <wp:posOffset>3242945</wp:posOffset>
              </wp:positionH>
              <wp:positionV relativeFrom="page">
                <wp:posOffset>551815</wp:posOffset>
              </wp:positionV>
              <wp:extent cx="1074420" cy="85090"/>
              <wp:effectExtent l="0" t="0" r="0" b="0"/>
              <wp:wrapNone/>
              <wp:docPr id="9" name="Shape 9"/>
              <wp:cNvGraphicFramePr/>
              <a:graphic xmlns:a="http://schemas.openxmlformats.org/drawingml/2006/main">
                <a:graphicData uri="http://schemas.microsoft.com/office/word/2010/wordprocessingShape">
                  <wps:wsp>
                    <wps:cNvSpPr txBox="1"/>
                    <wps:spPr>
                      <a:xfrm>
                        <a:off x="0" y="0"/>
                        <a:ext cx="1074420" cy="85090"/>
                      </a:xfrm>
                      <a:prstGeom prst="rect">
                        <a:avLst/>
                      </a:prstGeom>
                      <a:noFill/>
                    </wps:spPr>
                    <wps:txbx>
                      <w:txbxContent>
                        <w:p w:rsidR="00976E89" w:rsidRDefault="00996C2E">
                          <w:pPr>
                            <w:pStyle w:val="Headerorfooter20"/>
                            <w:pBdr>
                              <w:top w:val="single" w:sz="0" w:space="0" w:color="000000"/>
                              <w:left w:val="single" w:sz="0" w:space="0" w:color="000000"/>
                              <w:bottom w:val="single" w:sz="0" w:space="0" w:color="000000"/>
                              <w:right w:val="single" w:sz="0" w:space="0" w:color="000000"/>
                            </w:pBdr>
                            <w:shd w:val="clear" w:color="auto" w:fill="000000"/>
                            <w:rPr>
                              <w:sz w:val="16"/>
                              <w:szCs w:val="16"/>
                            </w:rPr>
                          </w:pPr>
                          <w:r>
                            <w:rPr>
                              <w:rFonts w:ascii="Arial" w:eastAsia="Arial" w:hAnsi="Arial" w:cs="Arial"/>
                              <w:color w:val="FFFFFF"/>
                              <w:sz w:val="16"/>
                              <w:szCs w:val="16"/>
                            </w:rPr>
                            <w:t>AUGUST 3, 2018</w:t>
                          </w:r>
                        </w:p>
                      </w:txbxContent>
                    </wps:txbx>
                    <wps:bodyPr wrap="none" lIns="0" tIns="0" rIns="0" bIns="0">
                      <a:spAutoFit/>
                    </wps:bodyPr>
                  </wps:wsp>
                </a:graphicData>
              </a:graphic>
            </wp:anchor>
          </w:drawing>
        </mc:Choice>
        <mc:Fallback>
          <w:pict>
            <v:shape id="_x0000_s1035" type="#_x0000_t202" style="position:absolute;margin-left:255.34999999999999pt;margin-top:43.450000000000003pt;width:84.599999999999994pt;height:6.7000000000000002pt;z-index:-188744063;mso-wrap-style:none;mso-wrap-distance-left:0;mso-wrap-distance-right:0;mso-position-horizontal-relative:page;mso-position-vertical-relative:page" wrapcoords="0 0" filled="f" stroked="f">
              <v:textbox style="mso-fit-shape-to-text:t" inset="0,0,0,0">
                <w:txbxContent>
                  <w:p>
                    <w:pPr>
                      <w:pStyle w:val="Style7"/>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6"/>
                        <w:szCs w:val="16"/>
                      </w:rPr>
                    </w:pPr>
                    <w:r>
                      <w:rPr>
                        <w:rFonts w:ascii="Arial" w:eastAsia="Arial" w:hAnsi="Arial" w:cs="Arial"/>
                        <w:color w:val="FFFFFF"/>
                        <w:spacing w:val="0"/>
                        <w:w w:val="100"/>
                        <w:position w:val="0"/>
                        <w:sz w:val="16"/>
                        <w:szCs w:val="16"/>
                        <w:shd w:val="clear" w:color="auto" w:fill="auto"/>
                        <w:lang w:val="en-US" w:eastAsia="en-US" w:bidi="en-US"/>
                      </w:rPr>
                      <w:t>AUGUST 3, 2018</w:t>
                    </w:r>
                  </w:p>
                </w:txbxContent>
              </v:textbox>
              <w10:wrap anchorx="page" anchory="page"/>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evenAndOddHeaders/>
  <w:drawingGridHorizontalSpacing w:val="181"/>
  <w:drawingGridVerticalSpacing w:val="181"/>
  <w:characterSpacingControl w:val="compressPunctuation"/>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6E89"/>
    <w:rsid w:val="002C3225"/>
    <w:rsid w:val="00976E89"/>
    <w:rsid w:val="00996C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123C26"/>
  <w15:docId w15:val="{60FFEA06-BA2F-4F0F-B451-A2CEE0C24D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Unicode MS" w:eastAsia="Arial Unicode MS" w:hAnsi="Arial Unicode MS" w:cs="Arial Unicode MS"/>
        <w:sz w:val="24"/>
        <w:szCs w:val="24"/>
        <w:lang w:val="en-US" w:eastAsia="en-US" w:bidi="en-US"/>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Pr>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odytext2">
    <w:name w:val="Body text (2)_"/>
    <w:basedOn w:val="DefaultParagraphFont"/>
    <w:link w:val="Bodytext20"/>
    <w:rPr>
      <w:rFonts w:ascii="Arial" w:eastAsia="Arial" w:hAnsi="Arial" w:cs="Arial"/>
      <w:b w:val="0"/>
      <w:bCs w:val="0"/>
      <w:i w:val="0"/>
      <w:iCs w:val="0"/>
      <w:smallCaps w:val="0"/>
      <w:strike w:val="0"/>
      <w:sz w:val="22"/>
      <w:szCs w:val="22"/>
      <w:u w:val="none"/>
    </w:rPr>
  </w:style>
  <w:style w:type="character" w:customStyle="1" w:styleId="Heading1">
    <w:name w:val="Heading #1_"/>
    <w:basedOn w:val="DefaultParagraphFont"/>
    <w:link w:val="Heading10"/>
    <w:rPr>
      <w:rFonts w:ascii="Arial" w:eastAsia="Arial" w:hAnsi="Arial" w:cs="Arial"/>
      <w:b/>
      <w:bCs/>
      <w:i w:val="0"/>
      <w:iCs w:val="0"/>
      <w:smallCaps w:val="0"/>
      <w:strike w:val="0"/>
      <w:color w:val="EBEBEB"/>
      <w:sz w:val="76"/>
      <w:szCs w:val="76"/>
      <w:u w:val="none"/>
    </w:rPr>
  </w:style>
  <w:style w:type="character" w:customStyle="1" w:styleId="Headerorfooter2">
    <w:name w:val="Header or footer (2)_"/>
    <w:basedOn w:val="DefaultParagraphFont"/>
    <w:link w:val="Headerorfooter20"/>
    <w:rPr>
      <w:rFonts w:ascii="Times New Roman" w:eastAsia="Times New Roman" w:hAnsi="Times New Roman" w:cs="Times New Roman"/>
      <w:b w:val="0"/>
      <w:bCs w:val="0"/>
      <w:i w:val="0"/>
      <w:iCs w:val="0"/>
      <w:smallCaps w:val="0"/>
      <w:strike w:val="0"/>
      <w:sz w:val="20"/>
      <w:szCs w:val="20"/>
      <w:u w:val="none"/>
    </w:rPr>
  </w:style>
  <w:style w:type="character" w:customStyle="1" w:styleId="Bodytext3">
    <w:name w:val="Body text (3)_"/>
    <w:basedOn w:val="DefaultParagraphFont"/>
    <w:link w:val="Bodytext30"/>
    <w:rPr>
      <w:rFonts w:ascii="Verdana" w:eastAsia="Verdana" w:hAnsi="Verdana" w:cs="Verdana"/>
      <w:b/>
      <w:bCs/>
      <w:i w:val="0"/>
      <w:iCs w:val="0"/>
      <w:smallCaps w:val="0"/>
      <w:strike w:val="0"/>
      <w:sz w:val="56"/>
      <w:szCs w:val="56"/>
      <w:u w:val="none"/>
    </w:rPr>
  </w:style>
  <w:style w:type="character" w:customStyle="1" w:styleId="Heading2">
    <w:name w:val="Heading #2_"/>
    <w:basedOn w:val="DefaultParagraphFont"/>
    <w:link w:val="Heading20"/>
    <w:rPr>
      <w:rFonts w:ascii="Arial" w:eastAsia="Arial" w:hAnsi="Arial" w:cs="Arial"/>
      <w:b/>
      <w:bCs/>
      <w:i w:val="0"/>
      <w:iCs w:val="0"/>
      <w:smallCaps w:val="0"/>
      <w:strike w:val="0"/>
      <w:color w:val="EBEBEB"/>
      <w:sz w:val="32"/>
      <w:szCs w:val="32"/>
      <w:u w:val="none"/>
    </w:rPr>
  </w:style>
  <w:style w:type="character" w:customStyle="1" w:styleId="Bodytext4">
    <w:name w:val="Body text (4)_"/>
    <w:basedOn w:val="DefaultParagraphFont"/>
    <w:link w:val="Bodytext40"/>
    <w:rPr>
      <w:rFonts w:ascii="Verdana" w:eastAsia="Verdana" w:hAnsi="Verdana" w:cs="Verdana"/>
      <w:b/>
      <w:bCs/>
      <w:i w:val="0"/>
      <w:iCs w:val="0"/>
      <w:smallCaps w:val="0"/>
      <w:strike w:val="0"/>
      <w:sz w:val="48"/>
      <w:szCs w:val="48"/>
      <w:u w:val="none"/>
    </w:rPr>
  </w:style>
  <w:style w:type="character" w:customStyle="1" w:styleId="BodyTextChar">
    <w:name w:val="Body Text Char"/>
    <w:basedOn w:val="DefaultParagraphFont"/>
    <w:link w:val="BodyText"/>
    <w:rPr>
      <w:rFonts w:ascii="Arial" w:eastAsia="Arial" w:hAnsi="Arial" w:cs="Arial"/>
      <w:b w:val="0"/>
      <w:bCs w:val="0"/>
      <w:i w:val="0"/>
      <w:iCs w:val="0"/>
      <w:smallCaps w:val="0"/>
      <w:strike w:val="0"/>
      <w:sz w:val="18"/>
      <w:szCs w:val="18"/>
      <w:u w:val="none"/>
    </w:rPr>
  </w:style>
  <w:style w:type="paragraph" w:customStyle="1" w:styleId="Bodytext20">
    <w:name w:val="Body text (2)"/>
    <w:basedOn w:val="Normal"/>
    <w:link w:val="Bodytext2"/>
    <w:pPr>
      <w:shd w:val="clear" w:color="auto" w:fill="FFFFFF"/>
      <w:spacing w:line="305" w:lineRule="auto"/>
      <w:ind w:left="260"/>
    </w:pPr>
    <w:rPr>
      <w:rFonts w:ascii="Arial" w:eastAsia="Arial" w:hAnsi="Arial" w:cs="Arial"/>
      <w:sz w:val="22"/>
      <w:szCs w:val="22"/>
    </w:rPr>
  </w:style>
  <w:style w:type="paragraph" w:customStyle="1" w:styleId="Heading10">
    <w:name w:val="Heading #1"/>
    <w:basedOn w:val="Normal"/>
    <w:link w:val="Heading1"/>
    <w:pPr>
      <w:shd w:val="clear" w:color="auto" w:fill="FFFFFF"/>
      <w:spacing w:after="380" w:line="221" w:lineRule="auto"/>
      <w:ind w:left="20"/>
      <w:jc w:val="center"/>
      <w:outlineLvl w:val="0"/>
    </w:pPr>
    <w:rPr>
      <w:rFonts w:ascii="Arial" w:eastAsia="Arial" w:hAnsi="Arial" w:cs="Arial"/>
      <w:b/>
      <w:bCs/>
      <w:color w:val="EBEBEB"/>
      <w:sz w:val="76"/>
      <w:szCs w:val="76"/>
    </w:rPr>
  </w:style>
  <w:style w:type="paragraph" w:customStyle="1" w:styleId="Headerorfooter20">
    <w:name w:val="Header or footer (2)"/>
    <w:basedOn w:val="Normal"/>
    <w:link w:val="Headerorfooter2"/>
    <w:pPr>
      <w:shd w:val="clear" w:color="auto" w:fill="FFFFFF"/>
    </w:pPr>
    <w:rPr>
      <w:rFonts w:ascii="Times New Roman" w:eastAsia="Times New Roman" w:hAnsi="Times New Roman" w:cs="Times New Roman"/>
      <w:sz w:val="20"/>
      <w:szCs w:val="20"/>
    </w:rPr>
  </w:style>
  <w:style w:type="paragraph" w:customStyle="1" w:styleId="Bodytext30">
    <w:name w:val="Body text (3)"/>
    <w:basedOn w:val="Normal"/>
    <w:link w:val="Bodytext3"/>
    <w:pPr>
      <w:shd w:val="clear" w:color="auto" w:fill="FFFFFF"/>
      <w:spacing w:after="160"/>
    </w:pPr>
    <w:rPr>
      <w:rFonts w:ascii="Verdana" w:eastAsia="Verdana" w:hAnsi="Verdana" w:cs="Verdana"/>
      <w:b/>
      <w:bCs/>
      <w:sz w:val="56"/>
      <w:szCs w:val="56"/>
    </w:rPr>
  </w:style>
  <w:style w:type="paragraph" w:customStyle="1" w:styleId="Heading20">
    <w:name w:val="Heading #2"/>
    <w:basedOn w:val="Normal"/>
    <w:link w:val="Heading2"/>
    <w:pPr>
      <w:shd w:val="clear" w:color="auto" w:fill="FFFFFF"/>
      <w:spacing w:after="920" w:line="286" w:lineRule="auto"/>
      <w:jc w:val="center"/>
      <w:outlineLvl w:val="1"/>
    </w:pPr>
    <w:rPr>
      <w:rFonts w:ascii="Arial" w:eastAsia="Arial" w:hAnsi="Arial" w:cs="Arial"/>
      <w:b/>
      <w:bCs/>
      <w:color w:val="EBEBEB"/>
      <w:sz w:val="32"/>
      <w:szCs w:val="32"/>
    </w:rPr>
  </w:style>
  <w:style w:type="paragraph" w:customStyle="1" w:styleId="Bodytext40">
    <w:name w:val="Body text (4)"/>
    <w:basedOn w:val="Normal"/>
    <w:link w:val="Bodytext4"/>
    <w:pPr>
      <w:shd w:val="clear" w:color="auto" w:fill="FFFFFF"/>
      <w:jc w:val="center"/>
    </w:pPr>
    <w:rPr>
      <w:rFonts w:ascii="Verdana" w:eastAsia="Verdana" w:hAnsi="Verdana" w:cs="Verdana"/>
      <w:b/>
      <w:bCs/>
      <w:sz w:val="48"/>
      <w:szCs w:val="48"/>
    </w:rPr>
  </w:style>
  <w:style w:type="paragraph" w:styleId="BodyText">
    <w:name w:val="Body Text"/>
    <w:basedOn w:val="Normal"/>
    <w:link w:val="BodyTextChar"/>
    <w:qFormat/>
    <w:pPr>
      <w:shd w:val="clear" w:color="auto" w:fill="FFFFFF"/>
      <w:spacing w:line="310" w:lineRule="auto"/>
    </w:pPr>
    <w:rPr>
      <w:rFonts w:ascii="Arial" w:eastAsia="Arial" w:hAnsi="Arial" w:cs="Arial"/>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webSettings" Target="webSettings.xml"/><Relationship Id="rId7" Type="http://schemas.openxmlformats.org/officeDocument/2006/relationships/image" Target="media/image2.jpe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eader" Target="header2.xml"/><Relationship Id="rId4" Type="http://schemas.openxmlformats.org/officeDocument/2006/relationships/footnotes" Target="footnot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1093</TotalTime>
  <Pages>3</Pages>
  <Words>394</Words>
  <Characters>2246</Characters>
  <Application>Microsoft Office Word</Application>
  <DocSecurity>0</DocSecurity>
  <Lines>18</Lines>
  <Paragraphs>5</Paragraphs>
  <ScaleCrop>false</ScaleCrop>
  <Company/>
  <LinksUpToDate>false</LinksUpToDate>
  <CharactersWithSpaces>2635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Springfield BELL</dc:title>
  <dc:subject/>
  <dc:creator>Amy Lund</dc:creator>
  <cp:keywords>DAC_QjWOwSE</cp:keywords>
  <cp:lastModifiedBy>default</cp:lastModifiedBy>
  <cp:revision>2</cp:revision>
  <dcterms:created xsi:type="dcterms:W3CDTF">2018-09-17T17:27:00Z</dcterms:created>
  <dcterms:modified xsi:type="dcterms:W3CDTF">2018-09-18T12:04:00Z</dcterms:modified>
</cp:coreProperties>
</file>